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40" w:rsidRPr="0043118B" w:rsidRDefault="00012F40" w:rsidP="0043118B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012F40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76200</wp:posOffset>
            </wp:positionV>
            <wp:extent cx="647700" cy="647700"/>
            <wp:effectExtent l="0" t="0" r="0" b="0"/>
            <wp:wrapNone/>
            <wp:docPr id="1" name="Picture 1" descr="C:\Users\User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8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جامعة جدارا</w:t>
      </w:r>
    </w:p>
    <w:p w:rsidR="00BC5B3B" w:rsidRPr="0043118B" w:rsidRDefault="00A066C1" w:rsidP="0043118B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4311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كلية الدراسات العليا</w:t>
      </w:r>
    </w:p>
    <w:p w:rsidR="00012F40" w:rsidRPr="00012F40" w:rsidRDefault="00F87323" w:rsidP="007308D2">
      <w:pPr>
        <w:ind w:left="-63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</w:rPr>
        <w:pict>
          <v:line id="Straight Connector 2" o:spid="_x0000_s1026" style="position:absolute;left:0;text-align:left;flip:x;z-index:251659264;visibility:visible;mso-height-relative:margin" from="-9pt,29.35pt" to="554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xRwgEAAMEDAAAOAAAAZHJzL2Uyb0RvYy54bWysU8tu2zAQvBfIPxC8x5JVNCkEyzk4aHso&#10;WqNJPoChlhZRvrBkLfnvu6RstUgfh6IXgo+Z2Z3RanM3WcOOgFF71/H1quYMnPS9doeOPz2+u37L&#10;WUzC9cJ4Bx0/QeR326tXmzG00PjBmx6QkYiL7Rg6PqQU2qqKcgAr4soHcPSoPFqR6IiHqkcxkro1&#10;VVPXN9XosQ/oJcRIt/fzI98WfaVAps9KRUjMdJx6S2XFsj7ntdpuRHtAEQYtz22If+jCCu2o6CJ1&#10;L5Jg31D/ImW1RB+9SivpbeWV0hKKB3Kzrl+4eRhEgOKFwolhiSn+P1n56bhHpvuON5w5YekTPSQU&#10;+jAktvPOUYAeWZNzGkNsCb5zezyfYthjNj0ptEwZHT7QCJQYyBibSsqnJWWYEpN0ebt+87q5veFM&#10;Xt6qWSJLBYzpPXjL8qbjRrscgGjF8WNMVJagFwgdcktzE2WXTgYy2LgvoMgUFWsKu4wT7Ayyo6BB&#10;6L+usyHSKshMUdqYhVT/nXTGZhqUEVuIs/k/VlvQpaJ3aSFa7Tz+rmqaLq2qGX9xPXvNtp99fyqf&#10;pMRBc1KcnWc6D+LP50L/8edtvwMAAP//AwBQSwMEFAAGAAgAAAAhAAI+emnfAAAACgEAAA8AAABk&#10;cnMvZG93bnJldi54bWxMj8FOwzAQRO9I/IO1lbi1TpAKVhqnqioV0RMi5QA3N97GUeN1ZDtt+Htc&#10;cYDj7Ixm35Tryfbsgj50jiTkiwwYUuN0R62Ej8NuLoCFqEir3hFK+MYA6+r+rlSFdld6x0sdW5ZK&#10;KBRKgolxKDgPjUGrwsINSMk7OW9VTNK3XHt1TeW2549Z9sSt6ih9MGrArcHmXI9Wwuveu7N52dRR&#10;fI27t8O++zzVWykfZtNmBSziFP/CcMNP6FAlpqMbSQfWS5jnIm2JEpbiGdgtkGdiCez4e+FVyf9P&#10;qH4AAAD//wMAUEsBAi0AFAAGAAgAAAAhALaDOJL+AAAA4QEAABMAAAAAAAAAAAAAAAAAAAAAAFtD&#10;b250ZW50X1R5cGVzXS54bWxQSwECLQAUAAYACAAAACEAOP0h/9YAAACUAQAACwAAAAAAAAAAAAAA&#10;AAAvAQAAX3JlbHMvLnJlbHNQSwECLQAUAAYACAAAACEAuYDcUcIBAADBAwAADgAAAAAAAAAAAAAA&#10;AAAuAgAAZHJzL2Uyb0RvYy54bWxQSwECLQAUAAYACAAAACEAAj56ad8AAAAK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="00012F40" w:rsidRPr="00012F4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نموذج</w:t>
      </w:r>
      <w:r w:rsidR="004311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رقم (</w:t>
      </w:r>
      <w:r w:rsidR="007308D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20</w:t>
      </w:r>
      <w:bookmarkStart w:id="0" w:name="_GoBack"/>
      <w:bookmarkEnd w:id="0"/>
      <w:r w:rsidR="004311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)</w:t>
      </w:r>
      <w:r w:rsidR="00D639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:</w:t>
      </w:r>
      <w:r w:rsidR="00012F40" w:rsidRPr="00012F4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معادلة مساقات للطلبة المنتقلين من جامعات أخرى والذين ي</w:t>
      </w:r>
      <w:r w:rsidR="000B289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ح</w:t>
      </w:r>
      <w:r w:rsidR="00012F40" w:rsidRPr="00012F4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ملون دبلوم دراسات عليا*/ماجستير</w:t>
      </w:r>
    </w:p>
    <w:p w:rsidR="00012F40" w:rsidRPr="003674DC" w:rsidRDefault="0002358F" w:rsidP="0043118B">
      <w:pPr>
        <w:spacing w:line="240" w:lineRule="auto"/>
        <w:jc w:val="right"/>
        <w:rPr>
          <w:rFonts w:ascii="Simplified Arabic" w:hAnsi="Simplified Arabic" w:cs="Simplified Arabic"/>
          <w:rtl/>
          <w:lang w:bidi="ar-JO"/>
        </w:rPr>
      </w:pPr>
      <w:r w:rsidRPr="003674DC">
        <w:rPr>
          <w:rFonts w:ascii="Simplified Arabic" w:hAnsi="Simplified Arabic" w:cs="Simplified Arabic"/>
          <w:b/>
          <w:bCs/>
          <w:rtl/>
          <w:lang w:bidi="ar-JO"/>
        </w:rPr>
        <w:t>التاريح :  / /</w:t>
      </w:r>
    </w:p>
    <w:p w:rsidR="0002358F" w:rsidRPr="00EC6653" w:rsidRDefault="0002358F" w:rsidP="00D6392C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EC665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الدكتور </w:t>
      </w:r>
      <w:r w:rsidR="00AB5FC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عميد كلية</w:t>
      </w:r>
      <w:r w:rsidR="00012F40" w:rsidRPr="00EC665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المحترم</w:t>
      </w:r>
    </w:p>
    <w:p w:rsidR="0002358F" w:rsidRPr="003674DC" w:rsidRDefault="0002358F" w:rsidP="005A2190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3674DC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فيسرني أن ارسل إليكم وثائق الدرجة العلمية السابقة</w:t>
      </w:r>
      <w:r w:rsidR="00D6392C">
        <w:rPr>
          <w:rFonts w:ascii="Simplified Arabic" w:hAnsi="Simplified Arabic" w:cs="Simplified Arabic" w:hint="cs"/>
          <w:b/>
          <w:bCs/>
          <w:rtl/>
          <w:lang w:bidi="ar-JO"/>
        </w:rPr>
        <w:t>ل</w:t>
      </w:r>
      <w:r w:rsidR="00D6392C" w:rsidRPr="003674DC">
        <w:rPr>
          <w:rFonts w:ascii="Simplified Arabic" w:hAnsi="Simplified Arabic" w:cs="Simplified Arabic"/>
          <w:b/>
          <w:bCs/>
          <w:rtl/>
          <w:lang w:bidi="ar-JO"/>
        </w:rPr>
        <w:t>لطالب</w:t>
      </w:r>
      <w:r w:rsidR="00D6392C">
        <w:rPr>
          <w:rFonts w:ascii="Simplified Arabic" w:hAnsi="Simplified Arabic" w:cs="Simplified Arabic" w:hint="cs"/>
          <w:b/>
          <w:bCs/>
          <w:rtl/>
          <w:lang w:bidi="ar-JO"/>
        </w:rPr>
        <w:t>: ........................................................</w:t>
      </w:r>
    </w:p>
    <w:p w:rsidR="00012F40" w:rsidRPr="003674DC" w:rsidRDefault="00012F40" w:rsidP="00D6392C">
      <w:pPr>
        <w:spacing w:line="240" w:lineRule="auto"/>
        <w:jc w:val="right"/>
        <w:rPr>
          <w:rFonts w:ascii="Simplified Arabic" w:hAnsi="Simplified Arabic" w:cs="Simplified Arabic"/>
          <w:b/>
          <w:bCs/>
          <w:lang w:bidi="ar-JO"/>
        </w:rPr>
      </w:pPr>
      <w:r w:rsidRPr="003674DC">
        <w:rPr>
          <w:rFonts w:ascii="Simplified Arabic" w:hAnsi="Simplified Arabic" w:cs="Simplified Arabic"/>
          <w:b/>
          <w:bCs/>
          <w:rtl/>
          <w:lang w:bidi="ar-JO"/>
        </w:rPr>
        <w:t>التخصص:الرقم الجامعي:</w:t>
      </w:r>
    </w:p>
    <w:p w:rsidR="0002358F" w:rsidRPr="003674DC" w:rsidRDefault="00BC5B3B" w:rsidP="0093549D">
      <w:pPr>
        <w:spacing w:line="240" w:lineRule="auto"/>
        <w:jc w:val="right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الجامعة المنتقل منها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</w:p>
    <w:p w:rsidR="0002358F" w:rsidRPr="003674DC" w:rsidRDefault="0002358F" w:rsidP="0093549D">
      <w:pPr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3674DC">
        <w:rPr>
          <w:rFonts w:ascii="Simplified Arabic" w:hAnsi="Simplified Arabic" w:cs="Simplified Arabic"/>
          <w:b/>
          <w:bCs/>
          <w:rtl/>
          <w:lang w:bidi="ar-JO"/>
        </w:rPr>
        <w:t>الدرجة المحتسب منها:</w:t>
      </w:r>
    </w:p>
    <w:tbl>
      <w:tblPr>
        <w:tblStyle w:val="a3"/>
        <w:tblpPr w:leftFromText="180" w:rightFromText="180" w:vertAnchor="text" w:tblpX="510" w:tblpY="1"/>
        <w:tblOverlap w:val="never"/>
        <w:tblW w:w="10309" w:type="dxa"/>
        <w:tblLook w:val="04A0"/>
      </w:tblPr>
      <w:tblGrid>
        <w:gridCol w:w="1308"/>
        <w:gridCol w:w="1710"/>
        <w:gridCol w:w="1890"/>
        <w:gridCol w:w="911"/>
        <w:gridCol w:w="1095"/>
        <w:gridCol w:w="2443"/>
        <w:gridCol w:w="952"/>
      </w:tblGrid>
      <w:tr w:rsidR="003674DC" w:rsidRPr="005A2190" w:rsidTr="001D249F">
        <w:trPr>
          <w:trHeight w:val="514"/>
        </w:trPr>
        <w:tc>
          <w:tcPr>
            <w:tcW w:w="1308" w:type="dxa"/>
          </w:tcPr>
          <w:p w:rsidR="0002358F" w:rsidRPr="003B6A3F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3B6A3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الساعات</w:t>
            </w:r>
          </w:p>
        </w:tc>
        <w:tc>
          <w:tcPr>
            <w:tcW w:w="1710" w:type="dxa"/>
          </w:tcPr>
          <w:p w:rsidR="0002358F" w:rsidRPr="003B6A3F" w:rsidRDefault="003674DC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3B6A3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رقم المساق في</w:t>
            </w:r>
            <w:r w:rsidR="003533D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="0002358F" w:rsidRPr="003B6A3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جدارا</w:t>
            </w:r>
          </w:p>
        </w:tc>
        <w:tc>
          <w:tcPr>
            <w:tcW w:w="1890" w:type="dxa"/>
          </w:tcPr>
          <w:p w:rsidR="0002358F" w:rsidRPr="003B6A3F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3B6A3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اسم المساق في جدارا</w:t>
            </w:r>
          </w:p>
        </w:tc>
        <w:tc>
          <w:tcPr>
            <w:tcW w:w="911" w:type="dxa"/>
          </w:tcPr>
          <w:p w:rsidR="0002358F" w:rsidRPr="003B6A3F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3B6A3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الساعات</w:t>
            </w:r>
          </w:p>
        </w:tc>
        <w:tc>
          <w:tcPr>
            <w:tcW w:w="1095" w:type="dxa"/>
          </w:tcPr>
          <w:p w:rsidR="0002358F" w:rsidRPr="003B6A3F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3B6A3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رقم مساق الانتقال</w:t>
            </w:r>
          </w:p>
        </w:tc>
        <w:tc>
          <w:tcPr>
            <w:tcW w:w="2443" w:type="dxa"/>
          </w:tcPr>
          <w:p w:rsidR="0002358F" w:rsidRPr="003B6A3F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3B6A3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اسم المساق</w:t>
            </w:r>
          </w:p>
        </w:tc>
        <w:tc>
          <w:tcPr>
            <w:tcW w:w="952" w:type="dxa"/>
          </w:tcPr>
          <w:p w:rsidR="0002358F" w:rsidRPr="003B6A3F" w:rsidRDefault="00BC5B3B" w:rsidP="001D249F">
            <w:pPr>
              <w:tabs>
                <w:tab w:val="center" w:pos="576"/>
                <w:tab w:val="right" w:pos="1152"/>
              </w:tabs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3B6A3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التسلسل</w:t>
            </w:r>
          </w:p>
        </w:tc>
      </w:tr>
      <w:tr w:rsidR="003674DC" w:rsidRPr="005A2190" w:rsidTr="001D249F">
        <w:trPr>
          <w:trHeight w:val="280"/>
        </w:trPr>
        <w:tc>
          <w:tcPr>
            <w:tcW w:w="1308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710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890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11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095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2443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52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</w:tr>
      <w:tr w:rsidR="003674DC" w:rsidRPr="005A2190" w:rsidTr="001D249F">
        <w:trPr>
          <w:trHeight w:val="280"/>
        </w:trPr>
        <w:tc>
          <w:tcPr>
            <w:tcW w:w="1308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710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890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11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095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2443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52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</w:tr>
      <w:tr w:rsidR="003674DC" w:rsidRPr="005A2190" w:rsidTr="001D249F">
        <w:trPr>
          <w:trHeight w:val="280"/>
        </w:trPr>
        <w:tc>
          <w:tcPr>
            <w:tcW w:w="1308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710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890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11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095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2443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52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</w:tr>
      <w:tr w:rsidR="003674DC" w:rsidRPr="005A2190" w:rsidTr="001D249F">
        <w:trPr>
          <w:trHeight w:val="280"/>
        </w:trPr>
        <w:tc>
          <w:tcPr>
            <w:tcW w:w="1308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710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890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11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095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2443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52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</w:tr>
      <w:tr w:rsidR="003674DC" w:rsidRPr="005A2190" w:rsidTr="001D249F">
        <w:trPr>
          <w:trHeight w:val="280"/>
        </w:trPr>
        <w:tc>
          <w:tcPr>
            <w:tcW w:w="1308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710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890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11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095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2443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52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</w:tr>
      <w:tr w:rsidR="003674DC" w:rsidRPr="005A2190" w:rsidTr="001D249F">
        <w:trPr>
          <w:trHeight w:val="293"/>
        </w:trPr>
        <w:tc>
          <w:tcPr>
            <w:tcW w:w="1308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710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890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11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1095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2443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52" w:type="dxa"/>
          </w:tcPr>
          <w:p w:rsidR="0002358F" w:rsidRPr="005A2190" w:rsidRDefault="0002358F" w:rsidP="001D249F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JO"/>
              </w:rPr>
            </w:pPr>
          </w:p>
        </w:tc>
      </w:tr>
    </w:tbl>
    <w:p w:rsidR="003674DC" w:rsidRDefault="003674DC" w:rsidP="00D6392C">
      <w:pPr>
        <w:spacing w:line="240" w:lineRule="auto"/>
        <w:jc w:val="right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*</w:t>
      </w:r>
      <w:r w:rsidR="00D6392C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 xml:space="preserve"> أعضاء</w:t>
      </w:r>
      <w:r w:rsidR="003533DC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 xml:space="preserve"> </w:t>
      </w:r>
      <w:r w:rsidRPr="003674DC">
        <w:rPr>
          <w:rFonts w:ascii="Simplified Arabic" w:hAnsi="Simplified Arabic" w:cs="Simplified Arabic"/>
          <w:b/>
          <w:bCs/>
          <w:u w:val="single"/>
          <w:rtl/>
          <w:lang w:bidi="ar-JO"/>
        </w:rPr>
        <w:t>لجنةالمعادلة في القسم</w:t>
      </w:r>
      <w:r w:rsidR="00D6392C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 xml:space="preserve"> الأكاديمي</w:t>
      </w:r>
      <w:r w:rsidRPr="003674DC"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 :</w:t>
      </w:r>
    </w:p>
    <w:p w:rsidR="003674DC" w:rsidRDefault="003674DC" w:rsidP="00D639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012F40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1. </w:t>
      </w:r>
      <w:r w:rsidR="00D639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د ._____________________________  (رئيس اللجنة)</w:t>
      </w:r>
      <w:r w:rsidR="00BC5B3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التوقيع:            </w:t>
      </w:r>
      <w:r w:rsidRPr="00012F40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                        التاريخ: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/       /</w:t>
      </w:r>
    </w:p>
    <w:p w:rsidR="0002358F" w:rsidRPr="00012F40" w:rsidRDefault="0002358F" w:rsidP="00D639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012F40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2.</w:t>
      </w:r>
      <w:r w:rsidR="00D639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د . ____________________________       (عضو)</w:t>
      </w:r>
      <w:r w:rsidR="00BC5B3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التوقيع:                                    </w:t>
      </w:r>
      <w:r w:rsidRPr="00012F40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 التاريخ:</w:t>
      </w:r>
      <w:r w:rsidR="000B289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/       /</w:t>
      </w:r>
    </w:p>
    <w:p w:rsidR="0002358F" w:rsidRDefault="0002358F" w:rsidP="00D639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012F40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3. </w:t>
      </w:r>
      <w:r w:rsidR="00D639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د._____________________________       (عضو)</w:t>
      </w:r>
      <w:r w:rsidR="00BC5B3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التوقيع:                                     </w:t>
      </w:r>
      <w:r w:rsidRPr="00012F40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 التاريخ:</w:t>
      </w:r>
      <w:r w:rsidR="000B289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/        /</w:t>
      </w:r>
    </w:p>
    <w:p w:rsidR="001D249F" w:rsidRPr="001D249F" w:rsidRDefault="001D249F" w:rsidP="001D249F">
      <w:pPr>
        <w:spacing w:line="240" w:lineRule="auto"/>
        <w:rPr>
          <w:rFonts w:ascii="Simplified Arabic" w:hAnsi="Simplified Arabic" w:cs="Simplified Arabic"/>
          <w:b/>
          <w:bCs/>
          <w:sz w:val="2"/>
          <w:szCs w:val="2"/>
          <w:rtl/>
          <w:lang w:bidi="ar-JO"/>
        </w:rPr>
      </w:pPr>
    </w:p>
    <w:p w:rsidR="001A431C" w:rsidRPr="005A2190" w:rsidRDefault="00F87323" w:rsidP="001D2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noProof/>
        </w:rPr>
        <w:pict>
          <v:rect id="Rectangle 5" o:spid="_x0000_s1031" style="position:absolute;left:0;text-align:left;margin-left:456.75pt;margin-top:5.25pt;width:12.75pt;height:10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YgcQIAAP0EAAAOAAAAZHJzL2Uyb0RvYy54bWysVE1v2zAMvQ/YfxB0Xx2nSbcG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LPiU&#10;M00tnugnSCO9VpJNIz2d9TNk3ds7N3geZsS6q1wb/4GC7RKl+2dK5S4wgc38LD8fo7RAKD89PZ0m&#10;yrOXw9b58F2alkWj4A7NE5G0vfYBDZF6SIm9vFFNuWqUSs7eXyrHtoTHhSZK03GmyAdsFnyVfhEB&#10;Srw6pjTrCj6eTkZQhCCorlIUYLYWPHi95ozUGnIWwaW7vDrt3zV9ANijxqP0+6hxBHJFvu5vnKoO&#10;aUpHPDIJdsAdee+ZjtaTKfd4KGd6BXsrVg2qXQPtHTlIFlAwhuEWS6UM8JnB4qw27s9H+zEfSkKU&#10;sw4jAOy/N+QksPzQ0Nh5PpnEmUnOZPp1DMcdR56OI3rTXho8RI6BtyKZMT+og1k50z5iWpexK0Kk&#10;BXr3LA/OZehHE/Mu5HKZ0jAnlsK1vrciFo88RR4fdo/k7KCagBe4MYdxodkb8fS58aQ2y00wVZOU&#10;9cIrNBIdzFhSy/A9iEN87Kesl6/W4i8AAAD//wMAUEsDBBQABgAIAAAAIQD0EX5v3wAAAAkBAAAP&#10;AAAAZHJzL2Rvd25yZXYueG1sTI9BS8NAEIXvgv9hGcFLaTcxVEzMpoggSPFi7MXbNLvdhGZnQ3ab&#10;pP/e8aSnYXhv3nyv3C2uF5MZQ+dJQbpJQBhqvO7IKjh8va2fQISIpLH3ZBRcTYBddXtTYqH9TJ9m&#10;qqMVHEKhQAVtjEMhZWha4zBs/GCItZMfHUZeRyv1iDOHu14+JMmjdNgRf2hxMK+tac71xTHGSh7e&#10;r1Mt9/aM+fAxzfvVt1Xq/m55eQYRzRL/zPCLzzdQMdPRX0gH0SvI02zLVhYSnmzIs5zLHRVk6RZk&#10;Vcr/DaofAAAA//8DAFBLAQItABQABgAIAAAAIQC2gziS/gAAAOEBAAATAAAAAAAAAAAAAAAAAAAA&#10;AABbQ29udGVudF9UeXBlc10ueG1sUEsBAi0AFAAGAAgAAAAhADj9If/WAAAAlAEAAAsAAAAAAAAA&#10;AAAAAAAALwEAAF9yZWxzLy5yZWxzUEsBAi0AFAAGAAgAAAAhAC1itiBxAgAA/QQAAA4AAAAAAAAA&#10;AAAAAAAALgIAAGRycy9lMm9Eb2MueG1sUEsBAi0AFAAGAAgAAAAhAPQRfm/fAAAACQEAAA8AAAAA&#10;AAAAAAAAAAAAywQAAGRycy9kb3ducmV2LnhtbFBLBQYAAAAABAAEAPMAAADXBQAAAAA=&#10;" fillcolor="window" strokecolor="windowText" strokeweight="2pt"/>
        </w:pict>
      </w:r>
      <w:r>
        <w:rPr>
          <w:rFonts w:ascii="Simplified Arabic" w:hAnsi="Simplified Arabic" w:cs="Simplified Arabic"/>
          <w:b/>
          <w:bCs/>
          <w:noProof/>
        </w:rPr>
        <w:pict>
          <v:rect id="Rectangle 4" o:spid="_x0000_s1030" style="position:absolute;left:0;text-align:left;margin-left:521.25pt;margin-top:5.25pt;width:12.7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l+cQIAAP0EAAAOAAAAZHJzL2Uyb0RvYy54bWysVE1v2zAMvQ/YfxB0Xx2nSbcG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LPiE&#10;M00tnugnSCO9VpJNIj2d9TNk3ds7N3geZsS6q1wb/4GC7RKl+2dK5S4wgc38LD8fTzkTCOWnp6fT&#10;RHn2ctg6H75L07JoFNyheSKSttc+oCFSDymxlzeqKVeNUsnZ+0vl2JbwuNBEaTrOFPmAzYKv0i8i&#10;QIlXx5RmXcHH08kIihAE1VWKAszWggev15yRWkPOIrh0l1en/bumDwB71HiUfh81jkCuyNf9jVPV&#10;IU3piEcmwQ64I+8909F6MuUeD+VMr2BvxapBtWugvSMHyQIKxjDcYqmUAT4zWJzVxv35aD/mQ0mI&#10;ctZhBID994acBJYfGho7zyeTODPJmUy/juG448jTcURv2kuDh8gx8FYkM+YHdTArZ9pHTOsydkWI&#10;tEDvnuXBuQz9aGLehVwuUxrmxFK41vdWxOKRp8jjw+6RnB1UE/ACN+YwLjR7I54+N57UZrkJpmqS&#10;sl54hUaigxlLahm+B3GIj/2U9fLVWvwFAAD//wMAUEsDBBQABgAIAAAAIQALegfC3gAAAAsBAAAP&#10;AAAAZHJzL2Rvd25yZXYueG1sTE9Na8MwDL0P9h+MBruU1Wm3ljaLU8ZgMMouy3rZzY1VJzSWQ+wm&#10;6b+fclpP0kNP7yPbja4RPXah9qRgMU9AIJXe1GQVHH4+njYgQtRkdOMJFVwxwC6/v8t0avxA39gX&#10;0QoWoZBqBVWMbSplKCt0Osx9i8S3k++cjgw7K02nBxZ3jVwmyVo6XRM7VLrF9wrLc3FxHGMmD5/X&#10;vpB7e9bb9qsf9rNfq9Tjw/j2CiLiGP/JMMXnH8g509FfyATRME5elivmThvPiZGsN1zvqOB5sQKZ&#10;Z/K2Q/4HAAD//wMAUEsBAi0AFAAGAAgAAAAhALaDOJL+AAAA4QEAABMAAAAAAAAAAAAAAAAAAAAA&#10;AFtDb250ZW50X1R5cGVzXS54bWxQSwECLQAUAAYACAAAACEAOP0h/9YAAACUAQAACwAAAAAAAAAA&#10;AAAAAAAvAQAAX3JlbHMvLnJlbHNQSwECLQAUAAYACAAAACEAqVs5fnECAAD9BAAADgAAAAAAAAAA&#10;AAAAAAAuAgAAZHJzL2Uyb0RvYy54bWxQSwECLQAUAAYACAAAACEAC3oHwt4AAAALAQAADwAAAAAA&#10;AAAAAAAAAADLBAAAZHJzL2Rvd25yZXYueG1sUEsFBgAAAAAEAAQA8wAAANYFAAAAAA==&#10;" fillcolor="window" strokecolor="windowText" strokeweight="2pt"/>
        </w:pict>
      </w:r>
      <w:r w:rsidR="00BC5B3B" w:rsidRPr="003674DC">
        <w:rPr>
          <w:rFonts w:ascii="Simplified Arabic" w:hAnsi="Simplified Arabic" w:cs="Simplified Arabic" w:hint="cs"/>
          <w:b/>
          <w:bCs/>
          <w:rtl/>
          <w:lang w:bidi="ar-JO"/>
        </w:rPr>
        <w:t>أوافق  لا أوافق</w:t>
      </w:r>
      <w:r w:rsidR="00BC5B3B">
        <w:rPr>
          <w:rFonts w:ascii="Simplified Arabic" w:hAnsi="Simplified Arabic" w:cs="Simplified Arabic" w:hint="cs"/>
          <w:b/>
          <w:bCs/>
          <w:rtl/>
          <w:lang w:bidi="ar-JO"/>
        </w:rPr>
        <w:t xml:space="preserve">  عميد الكلية</w:t>
      </w:r>
      <w:r w:rsidR="00BC5B3B" w:rsidRPr="003674DC">
        <w:rPr>
          <w:rFonts w:ascii="Simplified Arabic" w:hAnsi="Simplified Arabic" w:cs="Simplified Arabic" w:hint="cs"/>
          <w:b/>
          <w:bCs/>
          <w:rtl/>
          <w:lang w:bidi="ar-JO"/>
        </w:rPr>
        <w:t xml:space="preserve">:..................................... التاريخ:   </w:t>
      </w:r>
      <w:r w:rsidR="005A2190">
        <w:rPr>
          <w:rFonts w:ascii="Simplified Arabic" w:hAnsi="Simplified Arabic" w:cs="Simplified Arabic" w:hint="cs"/>
          <w:b/>
          <w:bCs/>
          <w:rtl/>
          <w:lang w:bidi="ar-JO"/>
        </w:rPr>
        <w:t>/</w:t>
      </w:r>
      <w:r w:rsidR="00BC5B3B" w:rsidRPr="003674DC">
        <w:rPr>
          <w:rFonts w:ascii="Simplified Arabic" w:hAnsi="Simplified Arabic" w:cs="Simplified Arabic" w:hint="cs"/>
          <w:b/>
          <w:bCs/>
          <w:rtl/>
          <w:lang w:bidi="ar-JO"/>
        </w:rPr>
        <w:t xml:space="preserve"> /      </w:t>
      </w:r>
    </w:p>
    <w:p w:rsidR="000B2898" w:rsidRPr="00FC4F68" w:rsidRDefault="005A2190" w:rsidP="003533DC">
      <w:pPr>
        <w:jc w:val="right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*</w:t>
      </w:r>
      <w:r w:rsidR="00D639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لاستعمال قسم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الدراسات العليا: .....................</w:t>
      </w:r>
      <w:r w:rsidR="001D249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.....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..........</w:t>
      </w:r>
      <w:r w:rsidR="003533D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الإسم: ................... </w:t>
      </w:r>
      <w:r w:rsidR="001D249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التوقيع: .......................  التاريخ:     /      /</w:t>
      </w:r>
    </w:p>
    <w:p w:rsidR="005A2190" w:rsidRDefault="003533DC" w:rsidP="003533DC">
      <w:pPr>
        <w:ind w:right="310"/>
        <w:jc w:val="right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noProof/>
        </w:rPr>
        <w:pict>
          <v:rect id="Rectangle 6" o:spid="_x0000_s1028" style="position:absolute;left:0;text-align:left;margin-left:462pt;margin-top:3.75pt;width:12.75pt;height:1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fDcQIAAP0EAAAOAAAAZHJzL2Uyb0RvYy54bWysVE1v2zAMvQ/YfxB0Xx2nSbYGdYqgRYYB&#10;RRusHXpmZTk2IEuapMTJfv2eZLdNP07DclBIkSL1nh59frFvFdtJ5xujC56fjDiTWpiy0ZuC/7pf&#10;ffnGmQ+kS1JGy4IfpOcXi8+fzjs7l2NTG1VKx1BE+3lnC16HYOdZ5kUtW/InxkqNYGVcSwGu22Sl&#10;ow7VW5WNR6NZ1hlXWmeE9B67V32QL1L9qpIi3FaVl4GpguNuIa0urY9xzRbnNN84snUjhmvQP9yi&#10;pUaj6XOpKwrEtq55V6pthDPeVOFEmDYzVdUImTAATT56g+auJisTFpDj7TNN/v+VFTe7tWNNWfAZ&#10;Z5paPNFPkEZ6oySbRXo66+fIurNrN3geZsS6r1wb/4GC7ROlh2dK5T4wgc18lp+Np5wJhPLT09Np&#10;ojx7OWydD9+laVk0Cu7QPBFJu2sf0BCpTymxlzeqKVeNUsk5+Evl2I7wuNBEaTrOFPmAzYKv0i8i&#10;QIlXx5RmXcHH08kIihAE1VWKAszWggevN5yR2kDOIrh0l1en/bum9wB71HiUfh81jkCuyNf9jVPV&#10;IU3piEcmwQ64I+8909F6NOUBD+VMr2BvxapBtWugXZODZAEFYxhusVTKAJ8ZLM5q4/58tB/zoSRE&#10;OeswAsD+e0tOAssPDY2d5ZNJnJnkTKZfx3DcceTxOKK37aXBQ+QYeCuSGfODejIrZ9oHTOsydkWI&#10;tEDvnuXBuQz9aGLehVwuUxrmxFK41ndWxOKRp8jj/f6BnB1UE/ACN+ZpXGj+Rjx9bjypzXIbTNUk&#10;Zb3wCo1EBzOW1DJ8D+IQH/sp6+WrtfgLAAD//wMAUEsDBBQABgAIAAAAIQCgNw/L3wAAAAgBAAAP&#10;AAAAZHJzL2Rvd25yZXYueG1sTI9BS8NAEIXvgv9hGcFLsRuLrU3MpoggSPFi7MXbNBk3odnZkN0m&#10;6b93POlpGN6bN9/Ld7Pr1EhDaD0buF8moIgrX7dsDRw+X++2oEJErrHzTAYuFGBXXF/lmNV+4g8a&#10;y2iVhHDI0EATY59pHaqGHIal74lF+/aDwyjrYHU94CThrtOrJNlohy3LhwZ7emmoOpVnJxgLfXi7&#10;jKXe2xOm/fs47Rdf1pjbm/n5CVSkOf6Z4RdfbqAQpqM/cx1UZyDdPKzFauBRhuhpmki3o4HVdg26&#10;yPX/AsUPAAAA//8DAFBLAQItABQABgAIAAAAIQC2gziS/gAAAOEBAAATAAAAAAAAAAAAAAAAAAAA&#10;AABbQ29udGVudF9UeXBlc10ueG1sUEsBAi0AFAAGAAgAAAAhADj9If/WAAAAlAEAAAsAAAAAAAAA&#10;AAAAAAAALwEAAF9yZWxzLy5yZWxzUEsBAi0AFAAGAAgAAAAhAKEoJ8NxAgAA/QQAAA4AAAAAAAAA&#10;AAAAAAAALgIAAGRycy9lMm9Eb2MueG1sUEsBAi0AFAAGAAgAAAAhAKA3D8vfAAAACAEAAA8AAAAA&#10;AAAAAAAAAAAAywQAAGRycy9kb3ducmV2LnhtbFBLBQYAAAAABAAEAPMAAADXBQAAAAA=&#10;" fillcolor="window" strokecolor="windowText" strokeweight="2pt"/>
        </w:pict>
      </w:r>
      <w:r>
        <w:rPr>
          <w:rFonts w:ascii="Simplified Arabic" w:hAnsi="Simplified Arabic" w:cs="Simplified Arabic"/>
          <w:b/>
          <w:bCs/>
          <w:noProof/>
        </w:rPr>
        <w:pict>
          <v:rect id="Rectangle 3" o:spid="_x0000_s1027" style="position:absolute;left:0;text-align:left;margin-left:528.75pt;margin-top:3.75pt;width:12.75pt;height:1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eU8cQIAAP0EAAAOAAAAZHJzL2Uyb0RvYy54bWysVMtu2zAQvBfoPxC8N7L8SBsjcmAkcFEg&#10;SIwmRc4birIEUCRL0pbdr++QUhLncSrqA73LXe5yhrM6v9i3iu2k843RBc9PRpxJLUzZ6E3Bf92v&#10;vnzjzAfSJSmjZcEP0vOLxedP552dy7GpjSqlYyii/byzBa9DsPMs86KWLfkTY6VGsDKupQDXbbLS&#10;UYfqrcrGo9Fp1hlXWmeE9B67V32QL1L9qpIi3FaVl4GpguNuIa0urY9xzRbnNN84snUjhmvQP9yi&#10;pUaj6XOpKwrEtq55V6pthDPeVOFEmDYzVdUImTAATT56g+auJisTFpDj7TNN/v+VFTe7tWNNWfAJ&#10;Z5paPNFPkEZ6oySbRHo66+fIurNrN3geZsS6r1wb/4GC7ROlh2dK5T4wgc38ND8bzzgTCOWTyWSW&#10;KM9eDlvnw3dpWhaNgjs0T0TS7toHNETqU0rs5Y1qylWjVHIO/lI5tiM8LjRRmo4zRT5gs+Cr9IsI&#10;UOLVMaVZV/DxbDqCIgRBdZWiALO14MHrDWekNpCzCC7d5dVp/67pPcAeNR6l30eNI5Ar8nV/41R1&#10;SFM64pFJsAPuyHvPdLQeTXnAQznTK9hbsWpQ7Rpo1+QgWUDBGIZbLJUywGcGi7PauD8f7cd8KAlR&#10;zjqMALD/3pKTwPJDQ2Nn+XQaZyY509nXMRx3HHk8juhte2nwEDkG3opkxvygnszKmfYB07qMXREi&#10;LdC7Z3lwLkM/mph3IZfLlIY5sRSu9Z0VsXjkKfJ4v38gZwfVBLzAjXkaF5q/EU+fG09qs9wGUzVJ&#10;WS+8QiPRwYwltQzfgzjEx37KevlqLf4CAAD//wMAUEsDBBQABgAIAAAAIQBixFHp4AAAAAoBAAAP&#10;AAAAZHJzL2Rvd25yZXYueG1sTI9BT8MwDIXvSPyHyEhcpi1lotCVphNCQkITF8ouu2WNSas1TtVk&#10;bffv8U5w85Ofn79XbGfXiRGH0HpS8LBKQCDV3rRkFey/35cZiBA1Gd15QgUXDLAtb28KnRs/0ReO&#10;VbSCQyjkWkETY59LGeoGnQ4r3yPx7scPTkeWg5Vm0BOHu06uk+RJOt0Sf2h0j28N1qfq7BhjIfcf&#10;l7GSO3vSm/5znHaLg1Xq/m5+fQERcY5/Zrji8w2UzHT0ZzJBdKyTdMNlooLnFMTVkGSPPB0VrLMU&#10;ZFnI/xXKXwAAAP//AwBQSwECLQAUAAYACAAAACEAtoM4kv4AAADhAQAAEwAAAAAAAAAAAAAAAAAA&#10;AAAAW0NvbnRlbnRfVHlwZXNdLnhtbFBLAQItABQABgAIAAAAIQA4/SH/1gAAAJQBAAALAAAAAAAA&#10;AAAAAAAAAC8BAABfcmVscy8ucmVsc1BLAQItABQABgAIAAAAIQB08eU8cQIAAP0EAAAOAAAAAAAA&#10;AAAAAAAAAC4CAABkcnMvZTJvRG9jLnhtbFBLAQItABQABgAIAAAAIQBixFHp4AAAAAoBAAAPAAAA&#10;AAAAAAAAAAAAAMsEAABkcnMvZG93bnJldi54bWxQSwUGAAAAAAQABADzAAAA2AUAAAAA&#10;" fillcolor="window" strokecolor="windowText" strokeweight="2pt"/>
        </w:pict>
      </w:r>
      <w:r w:rsidR="00F87323">
        <w:rPr>
          <w:rFonts w:ascii="Simplified Arabic" w:hAnsi="Simplified Arabic" w:cs="Simplified Arabic"/>
          <w:b/>
          <w:bCs/>
          <w:noProof/>
        </w:rPr>
        <w:pict>
          <v:line id="Straight Connector 7" o:spid="_x0000_s1029" style="position:absolute;left:0;text-align:left;flip:x;z-index:251667456;visibility:visible;mso-width-relative:margin;mso-height-relative:margin" from="-5.25pt,33.25pt" to="554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vywAEAAMEDAAAOAAAAZHJzL2Uyb0RvYy54bWysU01v3CAQvVfqf0Dcu7YjpVtZ681hoyaH&#10;ql017Q8gGNYowKCBrL3/vgPedaN+SFWVC2LgzZt5j2FzMznLjgqjAd/xZlVzpryE3vhDx79/+/ju&#10;A2cxCd8LC151/KQiv9m+fbMZQ6uuYADbK2RE4mM7ho4PKYW2qqIclBNxBUF5utSATiQK8VD1KEZi&#10;d7a6quv31QjYBwSpYqTT2/mSbwu/1kqmL1pHlZjtOPWWyoplfcxrtd2I9oAiDEae2xD/0YUTxlPR&#10;hepWJMGe0fxG5YxEiKDTSoKrQGsjVdFAapr6FzUPgwiqaCFzYlhsiq9HKz8f98hM3/E1Z144eqKH&#10;hMIchsR24D0ZCMjW2acxxJbgO7/HcxTDHrPoSaNj2ppwTyNQbCBhbCounxaX1ZSYpMN1U1/XzTVn&#10;8nJXzRSZKmBMdwocy5uOW+OzAaIVx08xUVmCXiAU5JbmJsounazKYOu/Kk2iqNjcThkntbPIjoIG&#10;oX9qsiDiKsicoo21S1JdSv416YzNaaqM2L8mLuhSEXxaEp3xgH+qmqZLq3rGX1TPWrPsR+hP5UmK&#10;HTQnRdl5pvMgvoxL+s+ft/0BAAD//wMAUEsDBBQABgAIAAAAIQD7kGu03gAAAAoBAAAPAAAAZHJz&#10;L2Rvd25yZXYueG1sTI/BTsMwDIbvSLxDZCQu05Z0YqUqTSc0iQscgMEDpI1pKxKnNFmXvT2ZOLCT&#10;ZfvT78/VNlrDZpz84EhCthLAkFqnB+okfH48LQtgPijSyjhCCSf0sK2vrypVanekd5z3oWMphHyp&#10;JPQhjCXnvu3RKr9yI1LafbnJqpDaqeN6UscUbg1fC5FzqwZKF3o14q7H9nt/sBKeX98Wp3XMFz/3&#10;m2YX58LEF2+kvL2Jjw/AAsbwD8NZP6lDnZwadyDtmZGwzMQmoRLyPNUzkIniDljzN+F1xS9fqH8B&#10;AAD//wMAUEsBAi0AFAAGAAgAAAAhALaDOJL+AAAA4QEAABMAAAAAAAAAAAAAAAAAAAAAAFtDb250&#10;ZW50X1R5cGVzXS54bWxQSwECLQAUAAYACAAAACEAOP0h/9YAAACUAQAACwAAAAAAAAAAAAAAAAAv&#10;AQAAX3JlbHMvLnJlbHNQSwECLQAUAAYACAAAACEAPDnr8sABAADBAwAADgAAAAAAAAAAAAAAAAAu&#10;AgAAZHJzL2Uyb0RvYy54bWxQSwECLQAUAAYACAAAACEA+5BrtN4AAAAKAQAADwAAAAAAAAAAAAAA&#10;AAAaBAAAZHJzL2Rvd25yZXYueG1sUEsFBgAAAAAEAAQA8wAAACUFAAAAAA==&#10;" strokecolor="black [3040]"/>
        </w:pict>
      </w:r>
      <w:r>
        <w:rPr>
          <w:rFonts w:ascii="Simplified Arabic" w:hAnsi="Simplified Arabic" w:cs="Simplified Arabic"/>
          <w:b/>
          <w:bCs/>
          <w:lang w:bidi="ar-JO"/>
        </w:rPr>
        <w:t xml:space="preserve">  </w:t>
      </w:r>
      <w:r w:rsidR="000B2898" w:rsidRPr="003674DC">
        <w:rPr>
          <w:rFonts w:ascii="Simplified Arabic" w:hAnsi="Simplified Arabic" w:cs="Simplified Arabic" w:hint="cs"/>
          <w:b/>
          <w:bCs/>
          <w:rtl/>
          <w:lang w:bidi="ar-JO"/>
        </w:rPr>
        <w:t>أوافق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    </w:t>
      </w:r>
      <w:r w:rsidR="000B2898" w:rsidRPr="003674DC">
        <w:rPr>
          <w:rFonts w:ascii="Simplified Arabic" w:hAnsi="Simplified Arabic" w:cs="Simplified Arabic" w:hint="cs"/>
          <w:b/>
          <w:bCs/>
          <w:rtl/>
          <w:lang w:bidi="ar-JO"/>
        </w:rPr>
        <w:t>لا أوافق</w:t>
      </w:r>
      <w:r w:rsidR="001D249F">
        <w:rPr>
          <w:rFonts w:ascii="Simplified Arabic" w:hAnsi="Simplified Arabic" w:cs="Simplified Arabic" w:hint="cs"/>
          <w:b/>
          <w:bCs/>
          <w:rtl/>
          <w:lang w:bidi="ar-JO"/>
        </w:rPr>
        <w:t xml:space="preserve">  عميد كلية </w:t>
      </w:r>
      <w:r w:rsidR="00FC4F68">
        <w:rPr>
          <w:rFonts w:ascii="Simplified Arabic" w:hAnsi="Simplified Arabic" w:cs="Simplified Arabic" w:hint="cs"/>
          <w:b/>
          <w:bCs/>
          <w:rtl/>
          <w:lang w:bidi="ar-JO"/>
        </w:rPr>
        <w:t>الدراسات العليا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:............................</w:t>
      </w:r>
      <w:r w:rsidR="001D249F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التوقيع: .......................      </w:t>
      </w:r>
      <w:r w:rsidR="005A2190" w:rsidRPr="003674DC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التاريخ:      /       / </w:t>
      </w:r>
      <w:r>
        <w:rPr>
          <w:rFonts w:ascii="Simplified Arabic" w:hAnsi="Simplified Arabic" w:cs="Simplified Arabic"/>
          <w:b/>
          <w:bCs/>
          <w:lang w:bidi="ar-JO"/>
        </w:rPr>
        <w:t xml:space="preserve">             </w:t>
      </w:r>
    </w:p>
    <w:p w:rsidR="005A2190" w:rsidRPr="005A2190" w:rsidRDefault="005A2190" w:rsidP="005A2190">
      <w:pPr>
        <w:spacing w:line="240" w:lineRule="auto"/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5A2190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*تم تعديل الحد الأقصى للمواد التي يمكن معادلتها بناءً على قرار مجلس التعليم العالي في جلسته رقم (22) تاريخ 27/10/2016 بحيث يعادل للطلبة المنتقلين ما لا يزيد عن (50%) من مجموع الساعات الخطة وكما يلي:</w:t>
      </w:r>
    </w:p>
    <w:p w:rsidR="005A2190" w:rsidRPr="005A2190" w:rsidRDefault="005A2190" w:rsidP="005A2190">
      <w:pPr>
        <w:spacing w:line="240" w:lineRule="auto"/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5A2190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1- طلبة مسار الرسالة: (12) ساعة معتمدة.</w:t>
      </w:r>
    </w:p>
    <w:p w:rsidR="005A2190" w:rsidRPr="005A2190" w:rsidRDefault="005A2190" w:rsidP="005A2190">
      <w:pPr>
        <w:spacing w:line="240" w:lineRule="auto"/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5A2190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2- طلبة مسار الشامل: (15) ساعة معتمدة.</w:t>
      </w:r>
    </w:p>
    <w:p w:rsidR="00FC4F68" w:rsidRDefault="005A2190" w:rsidP="005A2190">
      <w:pPr>
        <w:spacing w:line="240" w:lineRule="auto"/>
        <w:jc w:val="right"/>
        <w:rPr>
          <w:rFonts w:ascii="Simplified Arabic" w:hAnsi="Simplified Arabic" w:cs="Simplified Arabic"/>
          <w:b/>
          <w:bCs/>
          <w:lang w:bidi="ar-JO"/>
        </w:rPr>
      </w:pPr>
      <w:r w:rsidRPr="005A2190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على أن يطبق القرار على الطلبة المقبولين اعتباراً من الفصل الاول 2016/2017.  </w:t>
      </w:r>
    </w:p>
    <w:sectPr w:rsidR="00FC4F68" w:rsidSect="005A2190">
      <w:footerReference w:type="default" r:id="rId8"/>
      <w:pgSz w:w="12240" w:h="15840"/>
      <w:pgMar w:top="540" w:right="810" w:bottom="0" w:left="63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F9" w:rsidRDefault="00FC52F9" w:rsidP="000B2898">
      <w:pPr>
        <w:spacing w:after="0" w:line="240" w:lineRule="auto"/>
      </w:pPr>
      <w:r>
        <w:separator/>
      </w:r>
    </w:p>
  </w:endnote>
  <w:endnote w:type="continuationSeparator" w:id="1">
    <w:p w:rsidR="00FC52F9" w:rsidRDefault="00FC52F9" w:rsidP="000B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98" w:rsidRDefault="000B2898" w:rsidP="000B2898">
    <w:pPr>
      <w:pStyle w:val="a7"/>
      <w:tabs>
        <w:tab w:val="clear" w:pos="4320"/>
        <w:tab w:val="clear" w:pos="8640"/>
        <w:tab w:val="left" w:pos="73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F9" w:rsidRDefault="00FC52F9" w:rsidP="000B2898">
      <w:pPr>
        <w:spacing w:after="0" w:line="240" w:lineRule="auto"/>
      </w:pPr>
      <w:r>
        <w:separator/>
      </w:r>
    </w:p>
  </w:footnote>
  <w:footnote w:type="continuationSeparator" w:id="1">
    <w:p w:rsidR="00FC52F9" w:rsidRDefault="00FC52F9" w:rsidP="000B2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58F"/>
    <w:rsid w:val="00012F40"/>
    <w:rsid w:val="0002358F"/>
    <w:rsid w:val="00074ED5"/>
    <w:rsid w:val="000B2898"/>
    <w:rsid w:val="000D626D"/>
    <w:rsid w:val="001A431C"/>
    <w:rsid w:val="001D249F"/>
    <w:rsid w:val="003533DC"/>
    <w:rsid w:val="003674DC"/>
    <w:rsid w:val="003715EA"/>
    <w:rsid w:val="003B37C7"/>
    <w:rsid w:val="003B6A3F"/>
    <w:rsid w:val="003E7175"/>
    <w:rsid w:val="00411BC1"/>
    <w:rsid w:val="0043118B"/>
    <w:rsid w:val="005A2190"/>
    <w:rsid w:val="005E7EB0"/>
    <w:rsid w:val="00631F2F"/>
    <w:rsid w:val="00637DD8"/>
    <w:rsid w:val="00640FDB"/>
    <w:rsid w:val="007308D2"/>
    <w:rsid w:val="00752365"/>
    <w:rsid w:val="008047B4"/>
    <w:rsid w:val="00920EFD"/>
    <w:rsid w:val="00923FF9"/>
    <w:rsid w:val="0093549D"/>
    <w:rsid w:val="009458E0"/>
    <w:rsid w:val="009A0C12"/>
    <w:rsid w:val="00A066C1"/>
    <w:rsid w:val="00A1244B"/>
    <w:rsid w:val="00AB5FC3"/>
    <w:rsid w:val="00BC5B3B"/>
    <w:rsid w:val="00BE5229"/>
    <w:rsid w:val="00C71F1D"/>
    <w:rsid w:val="00C97BB5"/>
    <w:rsid w:val="00D23EC6"/>
    <w:rsid w:val="00D6392C"/>
    <w:rsid w:val="00EC238F"/>
    <w:rsid w:val="00EC6653"/>
    <w:rsid w:val="00EE6091"/>
    <w:rsid w:val="00F33A96"/>
    <w:rsid w:val="00F87323"/>
    <w:rsid w:val="00FC4F68"/>
    <w:rsid w:val="00FC52F9"/>
    <w:rsid w:val="00FF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8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1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12F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B28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0B2898"/>
  </w:style>
  <w:style w:type="paragraph" w:styleId="a7">
    <w:name w:val="footer"/>
    <w:basedOn w:val="a"/>
    <w:link w:val="Char1"/>
    <w:uiPriority w:val="99"/>
    <w:unhideWhenUsed/>
    <w:rsid w:val="000B28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0B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8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98"/>
  </w:style>
  <w:style w:type="paragraph" w:styleId="Footer">
    <w:name w:val="footer"/>
    <w:basedOn w:val="Normal"/>
    <w:link w:val="FooterChar"/>
    <w:uiPriority w:val="99"/>
    <w:unhideWhenUsed/>
    <w:rsid w:val="000B28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71A6-F009-4C44-A890-F4178E03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PC-2020</cp:lastModifiedBy>
  <cp:revision>2</cp:revision>
  <cp:lastPrinted>2020-02-05T09:17:00Z</cp:lastPrinted>
  <dcterms:created xsi:type="dcterms:W3CDTF">2021-03-24T20:26:00Z</dcterms:created>
  <dcterms:modified xsi:type="dcterms:W3CDTF">2021-03-24T20:26:00Z</dcterms:modified>
</cp:coreProperties>
</file>